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FC934F" w14:textId="77777777" w:rsidR="008A1930" w:rsidRDefault="00000000">
      <w:pPr>
        <w:jc w:val="center"/>
        <w:rPr>
          <w:rFonts w:ascii="宋体" w:hAnsi="宋体"/>
          <w:szCs w:val="21"/>
        </w:rPr>
      </w:pPr>
      <w:r>
        <w:rPr>
          <w:rFonts w:ascii="宋体"/>
          <w:noProof/>
          <w:kern w:val="0"/>
          <w:szCs w:val="44"/>
        </w:rPr>
        <w:drawing>
          <wp:inline distT="0" distB="0" distL="0" distR="0" wp14:anchorId="3B68D292" wp14:editId="3F62F299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/>
          <w:b/>
          <w:kern w:val="0"/>
          <w:position w:val="10"/>
          <w:sz w:val="32"/>
          <w:szCs w:val="32"/>
        </w:rPr>
        <w:t>上海</w:t>
      </w:r>
      <w:r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14:paraId="36AC0854" w14:textId="77777777" w:rsidR="008A1930" w:rsidRDefault="00000000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ascii="仿宋_GB2312" w:eastAsia="仿宋_GB2312" w:hint="eastAsia"/>
          <w:b/>
          <w:sz w:val="32"/>
          <w:szCs w:val="32"/>
          <w:u w:val="double"/>
        </w:rPr>
        <w:t>出 险 通 知 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2772"/>
        <w:gridCol w:w="1341"/>
        <w:gridCol w:w="2854"/>
      </w:tblGrid>
      <w:tr w:rsidR="008A1930" w14:paraId="7E6545E6" w14:textId="77777777">
        <w:trPr>
          <w:trHeight w:val="267"/>
          <w:jc w:val="center"/>
        </w:trPr>
        <w:tc>
          <w:tcPr>
            <w:tcW w:w="1470" w:type="dxa"/>
            <w:vAlign w:val="center"/>
          </w:tcPr>
          <w:p w14:paraId="00C85510" w14:textId="77777777" w:rsidR="008A1930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2073F26C" w14:textId="77777777" w:rsidR="008A1930" w:rsidRDefault="008A1930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1B27E823" w14:textId="77777777" w:rsidR="008A1930" w:rsidRDefault="00000000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65014FF5" w14:textId="77777777" w:rsidR="008A1930" w:rsidRDefault="008A1930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8A1930" w14:paraId="7E0AFF95" w14:textId="77777777">
        <w:trPr>
          <w:trHeight w:val="20"/>
          <w:jc w:val="center"/>
        </w:trPr>
        <w:tc>
          <w:tcPr>
            <w:tcW w:w="1470" w:type="dxa"/>
          </w:tcPr>
          <w:p w14:paraId="0E3793A0" w14:textId="77777777" w:rsidR="008A1930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05271966" w14:textId="77777777" w:rsidR="008A1930" w:rsidRDefault="008A1930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48062157" w14:textId="77777777" w:rsidR="008A1930" w:rsidRDefault="0000000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2E39E4CB" w14:textId="77777777" w:rsidR="008A1930" w:rsidRDefault="008A1930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8A1930" w14:paraId="0F106C8B" w14:textId="77777777">
        <w:trPr>
          <w:trHeight w:val="20"/>
          <w:jc w:val="center"/>
        </w:trPr>
        <w:tc>
          <w:tcPr>
            <w:tcW w:w="1470" w:type="dxa"/>
          </w:tcPr>
          <w:p w14:paraId="06FBEE0B" w14:textId="77777777" w:rsidR="008A1930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7D9AA" w14:textId="77777777" w:rsidR="008A1930" w:rsidRDefault="008A1930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1E96150B" w14:textId="77777777" w:rsidR="008A1930" w:rsidRDefault="0000000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7EB20901" w14:textId="77777777" w:rsidR="008A1930" w:rsidRDefault="008A1930">
            <w:pPr>
              <w:jc w:val="left"/>
              <w:rPr>
                <w:rFonts w:ascii="仿宋" w:eastAsia="仿宋_GB2312" w:hAnsi="仿宋"/>
                <w:szCs w:val="21"/>
              </w:rPr>
            </w:pPr>
          </w:p>
        </w:tc>
      </w:tr>
      <w:tr w:rsidR="008A1930" w14:paraId="79504BE5" w14:textId="77777777">
        <w:trPr>
          <w:trHeight w:val="20"/>
          <w:jc w:val="center"/>
        </w:trPr>
        <w:tc>
          <w:tcPr>
            <w:tcW w:w="1470" w:type="dxa"/>
          </w:tcPr>
          <w:p w14:paraId="0420C9AC" w14:textId="77777777" w:rsidR="008A1930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78E56F4C" w14:textId="77777777" w:rsidR="008A1930" w:rsidRDefault="008A1930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14EBB012" w14:textId="77777777" w:rsidR="008A1930" w:rsidRDefault="0000000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30CE66F3" w14:textId="77777777" w:rsidR="008A1930" w:rsidRDefault="008A1930">
            <w:pPr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8A1930" w14:paraId="21946191" w14:textId="77777777">
        <w:trPr>
          <w:cantSplit/>
          <w:trHeight w:val="3589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14:paraId="187C854F" w14:textId="77777777" w:rsidR="008A1930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14:paraId="7C12D793" w14:textId="1536CEC9" w:rsidR="008A1930" w:rsidRDefault="0074349A">
            <w:pPr>
              <w:widowControl/>
              <w:spacing w:line="360" w:lineRule="auto"/>
              <w:ind w:firstLineChars="200" w:firstLine="420"/>
              <w:rPr>
                <w:rFonts w:ascii="仿宋" w:eastAsia="仿宋" w:hAnsi="仿宋" w:cs="仿宋"/>
                <w:sz w:val="28"/>
                <w:szCs w:val="28"/>
              </w:rPr>
            </w:pPr>
            <w:r w:rsidRPr="0074349A">
              <w:rPr>
                <w:rFonts w:ascii="仿宋_GB2312" w:eastAsia="仿宋_GB2312" w:hint="eastAsia"/>
                <w:szCs w:val="21"/>
              </w:rPr>
              <w:t>2024年3月24日开航的荣耀号邮轮</w:t>
            </w:r>
            <w:proofErr w:type="gramStart"/>
            <w:r w:rsidRPr="0074349A">
              <w:rPr>
                <w:rFonts w:ascii="仿宋_GB2312" w:eastAsia="仿宋_GB2312" w:hint="eastAsia"/>
                <w:szCs w:val="21"/>
              </w:rPr>
              <w:t>因受济州</w:t>
            </w:r>
            <w:proofErr w:type="gramEnd"/>
            <w:r w:rsidRPr="0074349A">
              <w:rPr>
                <w:rFonts w:ascii="仿宋_GB2312" w:eastAsia="仿宋_GB2312" w:hint="eastAsia"/>
                <w:szCs w:val="21"/>
              </w:rPr>
              <w:t>岛恶劣天气的影响，导致济州港口取消停靠，赔偿每位游客RMB400元。</w:t>
            </w:r>
            <w:r w:rsidR="00000000">
              <w:rPr>
                <w:rFonts w:ascii="仿宋" w:eastAsia="仿宋" w:hAnsi="仿宋" w:cs="仿宋"/>
                <w:sz w:val="28"/>
                <w:szCs w:val="28"/>
              </w:rPr>
              <w:t xml:space="preserve"> </w:t>
            </w:r>
          </w:p>
          <w:p w14:paraId="79E52539" w14:textId="77777777" w:rsidR="008A1930" w:rsidRDefault="008A1930">
            <w:pPr>
              <w:ind w:firstLineChars="300" w:firstLine="630"/>
              <w:jc w:val="left"/>
              <w:rPr>
                <w:rFonts w:ascii="仿宋_GB2312" w:eastAsia="仿宋_GB2312"/>
                <w:szCs w:val="21"/>
              </w:rPr>
            </w:pPr>
          </w:p>
          <w:p w14:paraId="66D2019A" w14:textId="77777777" w:rsidR="008A1930" w:rsidRDefault="008A1930">
            <w:pPr>
              <w:ind w:firstLineChars="300" w:firstLine="630"/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8A1930" w14:paraId="52C9F72B" w14:textId="77777777">
        <w:trPr>
          <w:cantSplit/>
          <w:trHeight w:val="1966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14:paraId="546FAB60" w14:textId="77777777" w:rsidR="008A1930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损失估计：</w:t>
            </w:r>
          </w:p>
          <w:p w14:paraId="5B0E6873" w14:textId="77777777" w:rsidR="008A1930" w:rsidRDefault="008A1930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8A1930" w14:paraId="1B407230" w14:textId="77777777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14:paraId="291BFBF9" w14:textId="77777777" w:rsidR="008A1930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14:paraId="319E40A5" w14:textId="77777777" w:rsidR="008A1930" w:rsidRDefault="008A1930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F22D4D5" w14:textId="77777777" w:rsidR="008A1930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*开户银行名称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14:paraId="164BAF85" w14:textId="77777777" w:rsidR="008A1930" w:rsidRDefault="008A1930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7099475F" w14:textId="77777777" w:rsidR="008A1930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*开户银行信息</w:t>
            </w:r>
            <w:r>
              <w:rPr>
                <w:rFonts w:ascii="仿宋_GB2312" w:eastAsia="仿宋_GB2312" w:hint="eastAsia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14:paraId="43540158" w14:textId="77777777" w:rsidR="008A1930" w:rsidRDefault="008A1930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08C4744C" w14:textId="77777777" w:rsidR="008A1930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*银行帐号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14:paraId="73AE4D97" w14:textId="77777777" w:rsidR="008A1930" w:rsidRDefault="008A1930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00E38CBA" w14:textId="77777777" w:rsidR="008A1930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*联系人及电话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349A5A38" w14:textId="77777777" w:rsidR="008A1930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*被保险人（签名）</w:t>
            </w:r>
            <w:r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14:paraId="2083D4FD" w14:textId="77777777" w:rsidR="008A1930" w:rsidRDefault="008A1930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7C8EA731" w14:textId="77777777" w:rsidR="008A1930" w:rsidRDefault="008A1930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14:paraId="07B0EA9E" w14:textId="77777777" w:rsidR="008A1930" w:rsidRDefault="008A1930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14:paraId="2925692B" w14:textId="77777777" w:rsidR="008A1930" w:rsidRDefault="00000000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14:paraId="12694D91" w14:textId="77777777" w:rsidR="008A1930" w:rsidRDefault="00000000">
      <w:pPr>
        <w:rPr>
          <w:rFonts w:ascii="仿宋" w:eastAsia="仿宋" w:hAnsi="仿宋"/>
          <w:b/>
          <w:szCs w:val="21"/>
        </w:rPr>
      </w:pPr>
      <w:r>
        <w:rPr>
          <w:rFonts w:ascii="仿宋" w:eastAsia="仿宋" w:hAnsi="仿宋"/>
          <w:b/>
          <w:szCs w:val="21"/>
        </w:rPr>
        <w:t>注：“*”部分为必填项目，务必填写准确，填写不全或有误将影响理赔进度；银行账户必须提供本人储蓄账户（未成年人除外），开户</w:t>
      </w:r>
      <w:proofErr w:type="gramStart"/>
      <w:r>
        <w:rPr>
          <w:rFonts w:ascii="仿宋" w:eastAsia="仿宋" w:hAnsi="仿宋"/>
          <w:b/>
          <w:szCs w:val="21"/>
        </w:rPr>
        <w:t>行信息</w:t>
      </w:r>
      <w:proofErr w:type="gramEnd"/>
      <w:r>
        <w:rPr>
          <w:rFonts w:ascii="仿宋" w:eastAsia="仿宋" w:hAnsi="仿宋"/>
          <w:b/>
          <w:szCs w:val="21"/>
        </w:rPr>
        <w:t>填写齐全。</w:t>
      </w:r>
    </w:p>
    <w:p w14:paraId="6CD17B01" w14:textId="77777777" w:rsidR="008A1930" w:rsidRDefault="008A1930"/>
    <w:sectPr w:rsidR="008A19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401BA"/>
    <w:rsid w:val="00161670"/>
    <w:rsid w:val="00227343"/>
    <w:rsid w:val="00293959"/>
    <w:rsid w:val="002A3E62"/>
    <w:rsid w:val="002F03C7"/>
    <w:rsid w:val="004C640B"/>
    <w:rsid w:val="005219B4"/>
    <w:rsid w:val="005B3369"/>
    <w:rsid w:val="00672CEE"/>
    <w:rsid w:val="006C082A"/>
    <w:rsid w:val="006D3155"/>
    <w:rsid w:val="0074349A"/>
    <w:rsid w:val="00836579"/>
    <w:rsid w:val="008A1930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84033A4"/>
    <w:rsid w:val="3A960C7E"/>
    <w:rsid w:val="3BC369E3"/>
    <w:rsid w:val="529F1FFC"/>
    <w:rsid w:val="55CF7E3F"/>
    <w:rsid w:val="603A0266"/>
    <w:rsid w:val="6B920A57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2AA85"/>
  <w15:docId w15:val="{D92C935B-B52A-41CC-BB5C-5BC1E391C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>Microsoft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</dc:creator>
  <cp:lastModifiedBy>春明 施</cp:lastModifiedBy>
  <cp:revision>3</cp:revision>
  <dcterms:created xsi:type="dcterms:W3CDTF">2024-02-01T02:53:00Z</dcterms:created>
  <dcterms:modified xsi:type="dcterms:W3CDTF">2024-03-29T14:23:00Z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D7605834D4934FDEA346B20E37BED9DC_13</vt:lpwstr>
  </property>
</Properties>
</file>