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3FC2B" w14:textId="77777777" w:rsidR="0028365A" w:rsidRDefault="00000000">
      <w:pPr>
        <w:jc w:val="center"/>
        <w:rPr>
          <w:rFonts w:ascii="宋体" w:hAnsi="宋体" w:hint="eastAsia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15CA4C3B" wp14:editId="0CDB329A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5A9DE805" w14:textId="77777777" w:rsidR="0028365A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28365A" w14:paraId="70BFAB59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76DADEF4" w14:textId="77777777" w:rsidR="0028365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45A8405C" w14:textId="77777777" w:rsidR="0028365A" w:rsidRDefault="0028365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62B9DDDD" w14:textId="77777777" w:rsidR="0028365A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0F815C54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28365A" w14:paraId="106E9C2F" w14:textId="77777777">
        <w:trPr>
          <w:trHeight w:val="20"/>
          <w:jc w:val="center"/>
        </w:trPr>
        <w:tc>
          <w:tcPr>
            <w:tcW w:w="1470" w:type="dxa"/>
          </w:tcPr>
          <w:p w14:paraId="041D7550" w14:textId="77777777" w:rsidR="0028365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792A3AD4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41FBCC4" w14:textId="77777777" w:rsidR="0028365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30999ED2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28365A" w14:paraId="6D832B73" w14:textId="77777777">
        <w:trPr>
          <w:trHeight w:val="20"/>
          <w:jc w:val="center"/>
        </w:trPr>
        <w:tc>
          <w:tcPr>
            <w:tcW w:w="1470" w:type="dxa"/>
          </w:tcPr>
          <w:p w14:paraId="7E6A6BE5" w14:textId="77777777" w:rsidR="0028365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53BA3291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932C09D" w14:textId="77777777" w:rsidR="0028365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1B141C02" w14:textId="77777777" w:rsidR="0028365A" w:rsidRDefault="0028365A">
            <w:pPr>
              <w:jc w:val="left"/>
              <w:rPr>
                <w:rFonts w:ascii="仿宋" w:eastAsia="仿宋_GB2312" w:hAnsi="仿宋" w:hint="eastAsia"/>
                <w:szCs w:val="21"/>
              </w:rPr>
            </w:pPr>
          </w:p>
        </w:tc>
      </w:tr>
      <w:tr w:rsidR="0028365A" w14:paraId="7F9B7414" w14:textId="77777777">
        <w:trPr>
          <w:trHeight w:val="20"/>
          <w:jc w:val="center"/>
        </w:trPr>
        <w:tc>
          <w:tcPr>
            <w:tcW w:w="1470" w:type="dxa"/>
          </w:tcPr>
          <w:p w14:paraId="5C26D9DB" w14:textId="77777777" w:rsidR="0028365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8082CB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32269697" w14:textId="77777777" w:rsidR="0028365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0D6BE777" w14:textId="77777777" w:rsidR="0028365A" w:rsidRDefault="0028365A">
            <w:pPr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28365A" w14:paraId="30909E4F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09C117C8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4FBA1884" w14:textId="77777777" w:rsidR="0028365A" w:rsidRDefault="0028365A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  <w:p w14:paraId="314B5705" w14:textId="77777777" w:rsidR="0028365A" w:rsidRDefault="0028365A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  <w:p w14:paraId="32563734" w14:textId="6A351634" w:rsidR="0028365A" w:rsidRDefault="00000000">
            <w:pPr>
              <w:ind w:firstLineChars="300" w:firstLine="630"/>
              <w:jc w:val="left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在2024年11月</w:t>
            </w:r>
            <w:r w:rsidR="00C93E3A">
              <w:rPr>
                <w:rFonts w:ascii="仿宋_GB2312" w:eastAsia="仿宋_GB2312" w:hint="eastAsia"/>
                <w:szCs w:val="21"/>
              </w:rPr>
              <w:t>2</w:t>
            </w:r>
            <w:r>
              <w:rPr>
                <w:rFonts w:ascii="仿宋_GB2312" w:eastAsia="仿宋_GB2312" w:hint="eastAsia"/>
                <w:szCs w:val="21"/>
              </w:rPr>
              <w:t>4日开航的“梦想”号邮轮，因受恶劣天气影响，导致济州港口停靠取消，赔偿每位游客RMB400元。</w:t>
            </w:r>
          </w:p>
        </w:tc>
      </w:tr>
      <w:tr w:rsidR="0028365A" w14:paraId="72417E66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3715FD10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619A29C6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28365A" w14:paraId="7EF30F6A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559AF75B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351031E8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574E93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356E2735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DE2F2DF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668C2DF3" w14:textId="77777777" w:rsidR="0028365A" w:rsidRDefault="0028365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2ACBB46C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63D55159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099EB36E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28562C40" w14:textId="77777777" w:rsidR="0028365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0CEC49F3" w14:textId="77777777" w:rsidR="0028365A" w:rsidRDefault="0028365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FDDB9AE" w14:textId="77777777" w:rsidR="0028365A" w:rsidRDefault="0028365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58293036" w14:textId="77777777" w:rsidR="0028365A" w:rsidRDefault="0028365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3F2B65F4" w14:textId="77777777" w:rsidR="0028365A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4DA3442D" w14:textId="77777777" w:rsidR="0028365A" w:rsidRDefault="00000000">
      <w:pPr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0B7B5721" w14:textId="77777777" w:rsidR="0028365A" w:rsidRDefault="0028365A"/>
    <w:sectPr w:rsidR="002836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8365A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93E3A"/>
    <w:rsid w:val="00CE6349"/>
    <w:rsid w:val="00D44C77"/>
    <w:rsid w:val="00D65F4B"/>
    <w:rsid w:val="00DB6557"/>
    <w:rsid w:val="00EC2BB7"/>
    <w:rsid w:val="00FF7F0B"/>
    <w:rsid w:val="02C97EDA"/>
    <w:rsid w:val="084033A4"/>
    <w:rsid w:val="0EBE38D3"/>
    <w:rsid w:val="136455BE"/>
    <w:rsid w:val="28FF1684"/>
    <w:rsid w:val="344C47D0"/>
    <w:rsid w:val="3A960C7E"/>
    <w:rsid w:val="3BC369E3"/>
    <w:rsid w:val="3CE102AE"/>
    <w:rsid w:val="40FB54AA"/>
    <w:rsid w:val="55583FE7"/>
    <w:rsid w:val="55CF7E3F"/>
    <w:rsid w:val="568C5E5C"/>
    <w:rsid w:val="5CD860C1"/>
    <w:rsid w:val="602073A9"/>
    <w:rsid w:val="603A0266"/>
    <w:rsid w:val="681A5FC2"/>
    <w:rsid w:val="6C655E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6E5C8"/>
  <w15:docId w15:val="{A70C1C41-446D-4F30-8924-1C2DBBD6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11</cp:revision>
  <dcterms:created xsi:type="dcterms:W3CDTF">2019-07-19T03:05:00Z</dcterms:created>
  <dcterms:modified xsi:type="dcterms:W3CDTF">2024-11-27T02:09:00Z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