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5"/>
        <w:tblW w:w="84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在2024年12月24日开航的“梦想”号邮轮，因受恶劣天气影响，导致济州港口停靠取消，赔偿每位游客RMB400元。</w:t>
            </w:r>
          </w:p>
          <w:p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8B6293A"/>
    <w:rsid w:val="097F30CC"/>
    <w:rsid w:val="0EBE38D3"/>
    <w:rsid w:val="11492362"/>
    <w:rsid w:val="136455BE"/>
    <w:rsid w:val="28C7430B"/>
    <w:rsid w:val="28FF1684"/>
    <w:rsid w:val="33C03425"/>
    <w:rsid w:val="344C47D0"/>
    <w:rsid w:val="3A960C7E"/>
    <w:rsid w:val="3BC369E3"/>
    <w:rsid w:val="40B50DDB"/>
    <w:rsid w:val="40FB54AA"/>
    <w:rsid w:val="55583FE7"/>
    <w:rsid w:val="55CF7E3F"/>
    <w:rsid w:val="568C5E5C"/>
    <w:rsid w:val="58183EB7"/>
    <w:rsid w:val="5CD860C1"/>
    <w:rsid w:val="5FFE14D9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364</Words>
  <Characters>370</Characters>
  <Lines>2</Lines>
  <Paragraphs>1</Paragraphs>
  <TotalTime>6</TotalTime>
  <ScaleCrop>false</ScaleCrop>
  <LinksUpToDate>false</LinksUpToDate>
  <CharactersWithSpaces>413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Administrator</cp:lastModifiedBy>
  <dcterms:modified xsi:type="dcterms:W3CDTF">2024-12-28T12:20:58Z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D7605834D4934FDEA346B20E37BED9DC_13</vt:lpwstr>
  </property>
</Properties>
</file>