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5FA" w:rsidRDefault="00DA55FA" w:rsidP="00DA55FA">
      <w:pPr>
        <w:jc w:val="center"/>
        <w:rPr>
          <w:rFonts w:ascii="宋体" w:hAnsi="宋体"/>
          <w:szCs w:val="21"/>
        </w:rPr>
      </w:pPr>
      <w:r w:rsidRPr="00A14B9F">
        <w:rPr>
          <w:rFonts w:ascii="宋体"/>
          <w:noProof/>
          <w:kern w:val="0"/>
          <w:szCs w:val="44"/>
        </w:rPr>
        <w:drawing>
          <wp:inline distT="0" distB="0" distL="0" distR="0" wp14:anchorId="710E6F03" wp14:editId="51C5C3AB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ŐŘ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EBB">
        <w:rPr>
          <w:rFonts w:ascii="仿宋" w:eastAsia="仿宋" w:hAnsi="仿宋"/>
          <w:b/>
          <w:noProof/>
          <w:kern w:val="0"/>
          <w:position w:val="10"/>
          <w:sz w:val="32"/>
          <w:szCs w:val="32"/>
        </w:rPr>
        <w:t>上海</w:t>
      </w:r>
      <w:r w:rsidRPr="00033EBB">
        <w:rPr>
          <w:rFonts w:ascii="仿宋_GB2312" w:eastAsia="仿宋_GB2312" w:hint="eastAsia"/>
          <w:b/>
          <w:kern w:val="0"/>
          <w:position w:val="10"/>
          <w:sz w:val="32"/>
          <w:szCs w:val="32"/>
        </w:rPr>
        <w:t>分公司</w:t>
      </w:r>
    </w:p>
    <w:p w:rsidR="00DA55FA" w:rsidRPr="00EE66F1" w:rsidRDefault="00DA55FA" w:rsidP="00DA55FA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出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险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通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知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72"/>
        <w:gridCol w:w="1341"/>
        <w:gridCol w:w="2854"/>
      </w:tblGrid>
      <w:tr w:rsidR="00DA55FA" w:rsidRPr="00F411F4" w:rsidTr="00C56D36">
        <w:trPr>
          <w:trHeight w:val="267"/>
          <w:jc w:val="center"/>
        </w:trPr>
        <w:tc>
          <w:tcPr>
            <w:tcW w:w="1470" w:type="dxa"/>
            <w:vAlign w:val="center"/>
          </w:tcPr>
          <w:p w:rsidR="00DA55FA" w:rsidRPr="00E4317D" w:rsidRDefault="00DA55FA" w:rsidP="00C56D36">
            <w:pPr>
              <w:ind w:firstLineChars="50" w:firstLine="105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被保险人</w:t>
            </w:r>
          </w:p>
        </w:tc>
        <w:tc>
          <w:tcPr>
            <w:tcW w:w="2772" w:type="dxa"/>
          </w:tcPr>
          <w:p w:rsidR="00DA55FA" w:rsidRPr="00E4317D" w:rsidRDefault="00DA55FA" w:rsidP="00C56D36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:rsidR="00DA55FA" w:rsidRPr="00E4317D" w:rsidRDefault="00DA55FA" w:rsidP="00C56D36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护照号码</w:t>
            </w:r>
          </w:p>
        </w:tc>
        <w:tc>
          <w:tcPr>
            <w:tcW w:w="2854" w:type="dxa"/>
          </w:tcPr>
          <w:p w:rsidR="00DA55FA" w:rsidRPr="00F411F4" w:rsidRDefault="00DA55FA" w:rsidP="00C56D36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A55FA" w:rsidRPr="00F411F4" w:rsidTr="00C56D36">
        <w:trPr>
          <w:trHeight w:val="20"/>
          <w:jc w:val="center"/>
        </w:trPr>
        <w:tc>
          <w:tcPr>
            <w:tcW w:w="1470" w:type="dxa"/>
          </w:tcPr>
          <w:p w:rsidR="00DA55FA" w:rsidRPr="00F411F4" w:rsidRDefault="00DA55FA" w:rsidP="00C56D36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:rsidR="00DA55FA" w:rsidRPr="00F411F4" w:rsidRDefault="00DA55FA" w:rsidP="00C56D36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DA55FA" w:rsidRPr="00F411F4" w:rsidRDefault="00DA55FA" w:rsidP="00C56D36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</w:tcPr>
          <w:p w:rsidR="00DA55FA" w:rsidRPr="00F411F4" w:rsidRDefault="00DA55FA" w:rsidP="00C56D36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A55FA" w:rsidRPr="00F411F4" w:rsidTr="00C56D36">
        <w:trPr>
          <w:trHeight w:val="20"/>
          <w:jc w:val="center"/>
        </w:trPr>
        <w:tc>
          <w:tcPr>
            <w:tcW w:w="1470" w:type="dxa"/>
          </w:tcPr>
          <w:p w:rsidR="00DA55FA" w:rsidRPr="00F411F4" w:rsidRDefault="00DA55FA" w:rsidP="00C56D36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:rsidR="00DA55FA" w:rsidRPr="00F411F4" w:rsidRDefault="00DA55FA" w:rsidP="00C56D36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DA55FA" w:rsidRPr="00F411F4" w:rsidRDefault="00DA55FA" w:rsidP="00C56D36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</w:tcPr>
          <w:p w:rsidR="00DA55FA" w:rsidRPr="00033EBB" w:rsidRDefault="00DA55FA" w:rsidP="009F096A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2019.</w:t>
            </w:r>
            <w:r w:rsidR="009F096A">
              <w:rPr>
                <w:rFonts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.2</w:t>
            </w:r>
            <w:r w:rsidR="009F096A">
              <w:rPr>
                <w:rFonts w:ascii="仿宋_GB2312" w:eastAsia="仿宋_GB2312"/>
                <w:szCs w:val="21"/>
              </w:rPr>
              <w:t>5</w:t>
            </w:r>
            <w:r>
              <w:rPr>
                <w:rFonts w:ascii="仿宋_GB2312" w:eastAsia="仿宋_GB2312"/>
                <w:szCs w:val="21"/>
              </w:rPr>
              <w:t>-</w:t>
            </w:r>
            <w:r w:rsidR="009F096A">
              <w:rPr>
                <w:rFonts w:ascii="仿宋_GB2312" w:eastAsia="仿宋_GB2312"/>
                <w:szCs w:val="21"/>
              </w:rPr>
              <w:t>3.30</w:t>
            </w:r>
          </w:p>
        </w:tc>
      </w:tr>
      <w:tr w:rsidR="00DA55FA" w:rsidRPr="00F411F4" w:rsidTr="00C56D36">
        <w:trPr>
          <w:trHeight w:val="20"/>
          <w:jc w:val="center"/>
        </w:trPr>
        <w:tc>
          <w:tcPr>
            <w:tcW w:w="1470" w:type="dxa"/>
          </w:tcPr>
          <w:p w:rsidR="00DA55FA" w:rsidRPr="00F411F4" w:rsidRDefault="00DA55FA" w:rsidP="00C56D36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:rsidR="00DA55FA" w:rsidRPr="00F411F4" w:rsidRDefault="009F096A" w:rsidP="00C56D3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青岛</w:t>
            </w:r>
          </w:p>
        </w:tc>
        <w:tc>
          <w:tcPr>
            <w:tcW w:w="1341" w:type="dxa"/>
          </w:tcPr>
          <w:p w:rsidR="00DA55FA" w:rsidRPr="00F411F4" w:rsidRDefault="00DA55FA" w:rsidP="00C56D36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</w:tcPr>
          <w:p w:rsidR="00DA55FA" w:rsidRPr="00033EBB" w:rsidRDefault="009F096A" w:rsidP="00C56D3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3.30</w:t>
            </w:r>
          </w:p>
        </w:tc>
      </w:tr>
      <w:tr w:rsidR="00DA55FA" w:rsidRPr="00C70611" w:rsidTr="00C56D36">
        <w:trPr>
          <w:cantSplit/>
          <w:trHeight w:val="394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DA55FA" w:rsidRDefault="00DA55FA" w:rsidP="00C56D36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:rsidR="00DA55FA" w:rsidRDefault="00DA55FA" w:rsidP="00C56D36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DA55FA" w:rsidRPr="009F096A" w:rsidRDefault="00DA55FA" w:rsidP="00C56D36">
            <w:pPr>
              <w:ind w:firstLineChars="200" w:firstLine="420"/>
              <w:jc w:val="left"/>
              <w:rPr>
                <w:rFonts w:ascii="仿宋" w:eastAsia="仿宋" w:hAnsi="仿宋"/>
                <w:b/>
                <w:kern w:val="0"/>
                <w:szCs w:val="21"/>
              </w:rPr>
            </w:pPr>
            <w:r w:rsidRPr="009F096A">
              <w:rPr>
                <w:rFonts w:ascii="仿宋" w:eastAsia="仿宋" w:hAnsi="仿宋" w:hint="eastAsia"/>
                <w:szCs w:val="21"/>
              </w:rPr>
              <w:t>201</w:t>
            </w:r>
            <w:r w:rsidRPr="009F096A">
              <w:rPr>
                <w:rFonts w:ascii="仿宋" w:eastAsia="仿宋" w:hAnsi="仿宋"/>
                <w:szCs w:val="21"/>
              </w:rPr>
              <w:t>9</w:t>
            </w:r>
            <w:r w:rsidRPr="009F096A">
              <w:rPr>
                <w:rFonts w:ascii="仿宋" w:eastAsia="仿宋" w:hAnsi="仿宋" w:hint="eastAsia"/>
                <w:szCs w:val="21"/>
              </w:rPr>
              <w:t>年</w:t>
            </w:r>
            <w:r w:rsidRPr="009F096A">
              <w:rPr>
                <w:rFonts w:ascii="仿宋" w:eastAsia="仿宋" w:hAnsi="仿宋"/>
                <w:szCs w:val="21"/>
              </w:rPr>
              <w:t>3</w:t>
            </w:r>
            <w:r w:rsidRPr="009F096A">
              <w:rPr>
                <w:rFonts w:ascii="仿宋" w:eastAsia="仿宋" w:hAnsi="仿宋" w:hint="eastAsia"/>
                <w:szCs w:val="21"/>
              </w:rPr>
              <w:t>月</w:t>
            </w:r>
            <w:r w:rsidRPr="009F096A">
              <w:rPr>
                <w:rFonts w:ascii="仿宋" w:eastAsia="仿宋" w:hAnsi="仿宋"/>
                <w:szCs w:val="21"/>
              </w:rPr>
              <w:t>25</w:t>
            </w:r>
            <w:r w:rsidRPr="009F096A">
              <w:rPr>
                <w:rFonts w:ascii="仿宋" w:eastAsia="仿宋" w:hAnsi="仿宋" w:hint="eastAsia"/>
                <w:szCs w:val="21"/>
              </w:rPr>
              <w:t>日开航的</w:t>
            </w:r>
            <w:r w:rsidRPr="009F096A">
              <w:rPr>
                <w:rFonts w:ascii="仿宋" w:eastAsia="仿宋" w:hAnsi="仿宋"/>
                <w:szCs w:val="21"/>
              </w:rPr>
              <w:t>歌诗达“赛琳娜”</w:t>
            </w:r>
            <w:r w:rsidRPr="009F096A">
              <w:rPr>
                <w:rFonts w:ascii="仿宋" w:eastAsia="仿宋" w:hAnsi="仿宋" w:hint="eastAsia"/>
                <w:szCs w:val="21"/>
              </w:rPr>
              <w:t>号</w:t>
            </w:r>
            <w:r w:rsidRPr="009F096A">
              <w:rPr>
                <w:rFonts w:ascii="仿宋" w:eastAsia="仿宋" w:hAnsi="仿宋"/>
                <w:szCs w:val="21"/>
              </w:rPr>
              <w:t>邮轮</w:t>
            </w:r>
            <w:r w:rsidRPr="009F096A">
              <w:rPr>
                <w:rFonts w:ascii="仿宋" w:eastAsia="仿宋" w:hAnsi="仿宋" w:hint="eastAsia"/>
                <w:szCs w:val="21"/>
              </w:rPr>
              <w:t>因受船舶检修影响，造成</w:t>
            </w:r>
            <w:r w:rsidRPr="009F096A">
              <w:rPr>
                <w:rFonts w:ascii="仿宋" w:eastAsia="仿宋" w:hAnsi="仿宋" w:hint="eastAsia"/>
                <w:kern w:val="0"/>
                <w:szCs w:val="21"/>
              </w:rPr>
              <w:t>返程抵港延误6小时（含）以上，</w:t>
            </w:r>
            <w:r w:rsidRPr="009F096A">
              <w:rPr>
                <w:rFonts w:ascii="仿宋" w:eastAsia="仿宋" w:hAnsi="仿宋" w:hint="eastAsia"/>
                <w:kern w:val="0"/>
                <w:szCs w:val="21"/>
                <w:shd w:val="clear" w:color="auto" w:fill="FFFFFF"/>
              </w:rPr>
              <w:t>导致后续行程受到影响，所产生的原定交通票据（交通票据仅针对飞机、火车及长途客运）作废、改签、退票的差额损失或无法搭乘原定联程交通工具（联程交通工具仅针对飞机、火车及长途客运）而产生的当天住宿费的损失</w:t>
            </w:r>
            <w:r w:rsidRPr="009F096A">
              <w:rPr>
                <w:rFonts w:ascii="仿宋" w:eastAsia="仿宋" w:hAnsi="仿宋" w:hint="eastAsia"/>
                <w:kern w:val="0"/>
                <w:szCs w:val="21"/>
              </w:rPr>
              <w:t>按实际发生金额赔偿，且每人最高赔偿R</w:t>
            </w:r>
            <w:r w:rsidRPr="009F096A">
              <w:rPr>
                <w:rFonts w:ascii="仿宋" w:eastAsia="仿宋" w:hAnsi="仿宋"/>
                <w:kern w:val="0"/>
                <w:szCs w:val="21"/>
              </w:rPr>
              <w:t>MB6</w:t>
            </w:r>
            <w:r w:rsidRPr="009F096A">
              <w:rPr>
                <w:rFonts w:ascii="仿宋" w:eastAsia="仿宋" w:hAnsi="仿宋" w:hint="eastAsia"/>
                <w:kern w:val="0"/>
                <w:szCs w:val="21"/>
              </w:rPr>
              <w:t>00元。</w:t>
            </w:r>
          </w:p>
          <w:p w:rsidR="00DA55FA" w:rsidRPr="003A4082" w:rsidRDefault="00DA55FA" w:rsidP="00C56D36">
            <w:pPr>
              <w:ind w:firstLineChars="200" w:firstLine="422"/>
              <w:jc w:val="left"/>
              <w:rPr>
                <w:rFonts w:ascii="仿宋" w:eastAsia="仿宋" w:hAnsi="仿宋"/>
                <w:szCs w:val="21"/>
              </w:rPr>
            </w:pPr>
            <w:r w:rsidRPr="005C17C9">
              <w:rPr>
                <w:rFonts w:ascii="仿宋" w:eastAsia="仿宋" w:hAnsi="仿宋"/>
                <w:b/>
                <w:kern w:val="0"/>
                <w:szCs w:val="21"/>
              </w:rPr>
              <w:t>特别提示</w:t>
            </w:r>
            <w:r>
              <w:rPr>
                <w:rFonts w:ascii="仿宋" w:eastAsia="仿宋" w:hAnsi="仿宋"/>
                <w:kern w:val="0"/>
                <w:szCs w:val="21"/>
              </w:rPr>
              <w:t>：</w:t>
            </w:r>
            <w:r w:rsidRPr="007B5CB1">
              <w:rPr>
                <w:rFonts w:ascii="仿宋" w:eastAsia="仿宋" w:hAnsi="仿宋" w:hint="eastAsia"/>
                <w:kern w:val="0"/>
                <w:szCs w:val="21"/>
              </w:rPr>
              <w:t>抵港延误</w:t>
            </w:r>
            <w:r w:rsidRPr="007B5CB1">
              <w:rPr>
                <w:rFonts w:ascii="仿宋" w:eastAsia="仿宋" w:hAnsi="仿宋" w:hint="eastAsia"/>
                <w:szCs w:val="21"/>
              </w:rPr>
              <w:t>联程损失补偿</w:t>
            </w:r>
            <w:r>
              <w:rPr>
                <w:rFonts w:ascii="仿宋" w:eastAsia="仿宋" w:hAnsi="仿宋" w:hint="eastAsia"/>
                <w:szCs w:val="21"/>
              </w:rPr>
              <w:t>需提供原定</w:t>
            </w:r>
            <w:r w:rsidRPr="007B5CB1">
              <w:rPr>
                <w:rFonts w:ascii="仿宋" w:eastAsia="仿宋" w:hAnsi="仿宋" w:hint="eastAsia"/>
                <w:kern w:val="0"/>
                <w:szCs w:val="21"/>
              </w:rPr>
              <w:t>飞机票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（电子客票行程单）</w:t>
            </w:r>
            <w:r w:rsidRPr="007B5CB1">
              <w:rPr>
                <w:rFonts w:ascii="仿宋" w:eastAsia="仿宋" w:hAnsi="仿宋" w:hint="eastAsia"/>
                <w:kern w:val="0"/>
                <w:szCs w:val="21"/>
              </w:rPr>
              <w:t>、火车票、住宿费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（需酒店纸质增票，注明当天日期、入住人名字）</w:t>
            </w:r>
            <w:r w:rsidRPr="007B5CB1">
              <w:rPr>
                <w:rFonts w:ascii="仿宋" w:eastAsia="仿宋" w:hAnsi="仿宋" w:hint="eastAsia"/>
                <w:kern w:val="0"/>
                <w:szCs w:val="21"/>
              </w:rPr>
              <w:t>等发票原件或订票、退票、改签等记录凭证</w:t>
            </w:r>
          </w:p>
        </w:tc>
        <w:bookmarkStart w:id="0" w:name="_GoBack"/>
        <w:bookmarkEnd w:id="0"/>
      </w:tr>
      <w:tr w:rsidR="00DA55FA" w:rsidRPr="00F411F4" w:rsidTr="00C56D36">
        <w:trPr>
          <w:cantSplit/>
          <w:trHeight w:val="170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DA55FA" w:rsidRDefault="00DA55FA" w:rsidP="00C56D36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损失估计：</w:t>
            </w:r>
          </w:p>
          <w:p w:rsidR="00DA55FA" w:rsidRPr="00F411F4" w:rsidRDefault="00DA55FA" w:rsidP="00C56D36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A55FA" w:rsidRPr="00F411F4" w:rsidTr="00C56D36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:rsidR="00DA55FA" w:rsidRDefault="00DA55FA" w:rsidP="00C56D3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DA55FA" w:rsidRPr="00F411F4" w:rsidRDefault="00DA55FA" w:rsidP="00C56D36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DA55FA" w:rsidRDefault="00DA55FA" w:rsidP="00C56D3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名称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DA55FA" w:rsidRPr="00F411F4" w:rsidRDefault="00DA55FA" w:rsidP="00C56D36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DA55FA" w:rsidRPr="00F411F4" w:rsidRDefault="00DA55FA" w:rsidP="00C56D3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开户银行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信息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 w:rsidR="00DA55FA" w:rsidRDefault="00DA55FA" w:rsidP="00C56D36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:rsidR="00DA55FA" w:rsidRDefault="00DA55FA" w:rsidP="00C56D3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银行帐号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DA55FA" w:rsidRPr="00F411F4" w:rsidRDefault="00DA55FA" w:rsidP="00C56D36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DA55FA" w:rsidRPr="00F411F4" w:rsidRDefault="00DA55FA" w:rsidP="00C56D3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联系人及电话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:rsidR="00DA55FA" w:rsidRPr="00F411F4" w:rsidRDefault="00DA55FA" w:rsidP="00C56D36">
            <w:pPr>
              <w:jc w:val="left"/>
              <w:rPr>
                <w:rFonts w:ascii="仿宋_GB2312" w:eastAsia="仿宋_GB2312"/>
                <w:szCs w:val="21"/>
              </w:rPr>
            </w:pPr>
            <w:r w:rsidRPr="00F71889">
              <w:rPr>
                <w:rFonts w:ascii="仿宋_GB2312" w:eastAsia="仿宋_GB2312" w:hint="eastAsia"/>
                <w:szCs w:val="21"/>
                <w:highlight w:val="yellow"/>
              </w:rPr>
              <w:t>*被保险人（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签名）</w:t>
            </w:r>
            <w:r w:rsidRPr="00F411F4"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:rsidR="00DA55FA" w:rsidRPr="00F411F4" w:rsidRDefault="00DA55FA" w:rsidP="00C56D36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DA55FA" w:rsidRDefault="00DA55FA" w:rsidP="00C56D36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DA55FA" w:rsidRDefault="00DA55FA" w:rsidP="00C56D36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DA55FA" w:rsidRPr="00F411F4" w:rsidRDefault="00DA55FA" w:rsidP="00C56D36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:rsidR="00DA55FA" w:rsidRPr="007B670F" w:rsidRDefault="00DA55FA" w:rsidP="00DA55FA">
      <w:pPr>
        <w:rPr>
          <w:rFonts w:ascii="仿宋" w:eastAsia="仿宋" w:hAnsi="仿宋"/>
          <w:b/>
          <w:szCs w:val="21"/>
        </w:rPr>
      </w:pPr>
      <w:r w:rsidRPr="007B670F">
        <w:rPr>
          <w:rFonts w:ascii="仿宋" w:eastAsia="仿宋" w:hAnsi="仿宋"/>
          <w:b/>
          <w:szCs w:val="21"/>
        </w:rPr>
        <w:t>注：“*”部分为必填项目，务必填写准确，填写不全或有误将影响理赔进度</w:t>
      </w:r>
      <w:r>
        <w:rPr>
          <w:rFonts w:ascii="仿宋" w:eastAsia="仿宋" w:hAnsi="仿宋"/>
          <w:b/>
          <w:szCs w:val="21"/>
        </w:rPr>
        <w:t>；</w:t>
      </w:r>
      <w:r w:rsidRPr="007B670F">
        <w:rPr>
          <w:rFonts w:ascii="仿宋" w:eastAsia="仿宋" w:hAnsi="仿宋"/>
          <w:b/>
          <w:szCs w:val="21"/>
        </w:rPr>
        <w:t>银行账户必须提供本人储蓄账户（未成年人除外）</w:t>
      </w:r>
      <w:r>
        <w:rPr>
          <w:rFonts w:ascii="仿宋" w:eastAsia="仿宋" w:hAnsi="仿宋"/>
          <w:b/>
          <w:szCs w:val="21"/>
        </w:rPr>
        <w:t>，开户行信息填写齐全。</w:t>
      </w:r>
    </w:p>
    <w:p w:rsidR="008574B6" w:rsidRPr="00DA55FA" w:rsidRDefault="008574B6"/>
    <w:sectPr w:rsidR="008574B6" w:rsidRPr="00DA5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9CC" w:rsidRDefault="008049CC" w:rsidP="00DA55FA">
      <w:r>
        <w:separator/>
      </w:r>
    </w:p>
  </w:endnote>
  <w:endnote w:type="continuationSeparator" w:id="0">
    <w:p w:rsidR="008049CC" w:rsidRDefault="008049CC" w:rsidP="00DA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9CC" w:rsidRDefault="008049CC" w:rsidP="00DA55FA">
      <w:r>
        <w:separator/>
      </w:r>
    </w:p>
  </w:footnote>
  <w:footnote w:type="continuationSeparator" w:id="0">
    <w:p w:rsidR="008049CC" w:rsidRDefault="008049CC" w:rsidP="00DA5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3F"/>
    <w:rsid w:val="00616F3F"/>
    <w:rsid w:val="008049CC"/>
    <w:rsid w:val="008574B6"/>
    <w:rsid w:val="009F096A"/>
    <w:rsid w:val="00DA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22814B-66E1-4B87-90C8-51788B1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5F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5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5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5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2</cp:revision>
  <dcterms:created xsi:type="dcterms:W3CDTF">2019-04-01T04:24:00Z</dcterms:created>
  <dcterms:modified xsi:type="dcterms:W3CDTF">2019-04-01T04:36:00Z</dcterms:modified>
</cp:coreProperties>
</file>