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2024年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日开航的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爱达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邮轮因受大雾天气的影响，</w:t>
            </w:r>
            <w:r>
              <w:rPr>
                <w:rFonts w:hint="eastAsia" w:ascii="仿宋" w:hAnsi="仿宋" w:eastAsia="仿宋" w:cs="宋体"/>
                <w:szCs w:val="21"/>
              </w:rPr>
              <w:t>游客因返程目的港实际抵达时间延误超过6小时（含）及以上的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特别提示</w:t>
            </w:r>
            <w:r>
              <w:rPr>
                <w:rFonts w:ascii="仿宋" w:hAnsi="仿宋" w:eastAsia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抵港延误</w:t>
            </w:r>
            <w:r>
              <w:rPr>
                <w:rFonts w:hint="eastAsia" w:ascii="仿宋" w:hAnsi="仿宋" w:eastAsia="仿宋"/>
                <w:szCs w:val="21"/>
              </w:rPr>
              <w:t>联程损失补偿需提供原定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飞机票（电子客票行程单）、火车票、住宿费（</w:t>
            </w:r>
            <w:r>
              <w:rPr>
                <w:rFonts w:hint="eastAsia" w:ascii="仿宋" w:hAnsi="仿宋" w:eastAsia="仿宋"/>
                <w:szCs w:val="21"/>
              </w:rPr>
              <w:t>需提供酒店开具的电子发票，发票抬头名称为入住人，发票上需注明入住日期及所有入住人姓名）或订票、退票、改签等记录凭证。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1A7F54"/>
    <w:rsid w:val="00246581"/>
    <w:rsid w:val="00293959"/>
    <w:rsid w:val="002A3E62"/>
    <w:rsid w:val="00445B14"/>
    <w:rsid w:val="0059023A"/>
    <w:rsid w:val="00593A82"/>
    <w:rsid w:val="005B3369"/>
    <w:rsid w:val="006175DB"/>
    <w:rsid w:val="00672CEE"/>
    <w:rsid w:val="006D3155"/>
    <w:rsid w:val="00836579"/>
    <w:rsid w:val="008D1008"/>
    <w:rsid w:val="009044E8"/>
    <w:rsid w:val="00990AA8"/>
    <w:rsid w:val="009D4293"/>
    <w:rsid w:val="00A20BDD"/>
    <w:rsid w:val="00AD5161"/>
    <w:rsid w:val="00B21527"/>
    <w:rsid w:val="00BB46A5"/>
    <w:rsid w:val="00D44420"/>
    <w:rsid w:val="00D44C77"/>
    <w:rsid w:val="00D65F4B"/>
    <w:rsid w:val="00DA698D"/>
    <w:rsid w:val="00DB6557"/>
    <w:rsid w:val="00E958D5"/>
    <w:rsid w:val="00FF7F0B"/>
    <w:rsid w:val="084033A4"/>
    <w:rsid w:val="0DA27BBE"/>
    <w:rsid w:val="28FE2795"/>
    <w:rsid w:val="392D7512"/>
    <w:rsid w:val="3A960C7E"/>
    <w:rsid w:val="3BC369E3"/>
    <w:rsid w:val="603A0266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478</Characters>
  <Lines>3</Lines>
  <Paragraphs>1</Paragraphs>
  <TotalTime>11</TotalTime>
  <ScaleCrop>false</ScaleCrop>
  <LinksUpToDate>false</LinksUpToDate>
  <CharactersWithSpaces>560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2024-01-31T07:17:00Z</dcterms:created>
  <dc:creator>HY</dc:creator>
  <cp:lastModifiedBy>17-</cp:lastModifiedBy>
  <dcterms:modified xsi:type="dcterms:W3CDTF">2024-03-18T07:22:13Z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D7605834D4934FDEA346B20E37BED9DC_13</vt:lpwstr>
  </property>
</Properties>
</file>